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emf" ContentType="image/x-emf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oleObject"/>
  <Default Extension="png" ContentType="image/png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customXml/itemProps1.xml" ContentType="application/vnd.openxmlformats-officedocument.customXmlProperties+xml"/>
  <Override PartName="/word/theme/theme1.xml" ContentType="application/vnd.openxmlformats-officedocument.theme+xml"/>
  <Override PartName="/word/styles.xml" ContentType="application/vnd.openxmlformats-officedocument.wordprocessingml.styles+xml"/>
  <Default Extension="jpeg" ContentType="image/jpeg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18" w:space="0" w:color="auto"/>
          <w:bottom w:val="single" w:sz="18" w:space="0" w:color="auto"/>
        </w:tblBorders>
        <w:tblLayout w:type="fixed"/>
        <w:tblLook w:val="0000"/>
      </w:tblPr>
      <w:tblGrid>
        <w:gridCol w:w="1440"/>
        <w:gridCol w:w="8640"/>
        <w:gridCol w:w="1440"/>
      </w:tblGrid>
      <w:tr w:rsidR="00DF7CB7" w:rsidRPr="00D44FD3">
        <w:trPr>
          <w:trHeight w:val="720"/>
          <w:jc w:val="center"/>
        </w:trPr>
        <w:tc>
          <w:tcPr>
            <w:tcW w:w="1440" w:type="dxa"/>
            <w:vAlign w:val="center"/>
          </w:tcPr>
          <w:p w:rsidR="00DF7CB7" w:rsidRPr="00D44FD3" w:rsidRDefault="00DF7CB7" w:rsidP="008B6838">
            <w:pPr>
              <w:spacing w:before="20" w:after="20"/>
              <w:rPr>
                <w:rFonts w:cs="Tahoma"/>
                <w:sz w:val="20"/>
                <w:szCs w:val="20"/>
              </w:rPr>
            </w:pPr>
            <w:r>
              <w:br w:type="page"/>
            </w:r>
            <w:r w:rsidRPr="00D44FD3">
              <w:rPr>
                <w:rFonts w:cs="Tahoma"/>
                <w:sz w:val="20"/>
                <w:szCs w:val="20"/>
              </w:rPr>
              <w:object w:dxaOrig="2577" w:dyaOrig="1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pt;height:27pt" o:ole="">
                  <v:imagedata r:id="rId6" o:title=""/>
                </v:shape>
                <o:OLEObject Type="Embed" ProgID="CorelDRAW.Graphic.11" ShapeID="_x0000_i1025" DrawAspect="Content" ObjectID="_1216900869" r:id="rId7"/>
              </w:object>
            </w:r>
          </w:p>
        </w:tc>
        <w:tc>
          <w:tcPr>
            <w:tcW w:w="8640" w:type="dxa"/>
            <w:vAlign w:val="center"/>
          </w:tcPr>
          <w:p w:rsidR="00DF7CB7" w:rsidRPr="00FD51FE" w:rsidRDefault="00DF7CB7" w:rsidP="008B6838">
            <w:pPr>
              <w:pStyle w:val="Sc20"/>
              <w:spacing w:before="20" w:after="20"/>
              <w:rPr>
                <w:sz w:val="48"/>
                <w:szCs w:val="48"/>
              </w:rPr>
            </w:pPr>
            <w:r w:rsidRPr="00FD51FE">
              <w:rPr>
                <w:sz w:val="48"/>
                <w:szCs w:val="48"/>
              </w:rPr>
              <w:t>SSIS Scope and Sequence</w:t>
            </w:r>
          </w:p>
          <w:p w:rsidR="00DF7CB7" w:rsidRPr="00197842" w:rsidRDefault="00C911FC" w:rsidP="00C911FC">
            <w:pPr>
              <w:pStyle w:val="Sc20"/>
              <w:spacing w:before="20" w:after="20"/>
            </w:pPr>
            <w:r w:rsidRPr="00C911FC">
              <w:rPr>
                <w:color w:val="008040"/>
              </w:rPr>
              <w:t>Grade 6</w:t>
            </w:r>
            <w:r w:rsidR="00E1411B" w:rsidRPr="00C911FC">
              <w:rPr>
                <w:color w:val="008040"/>
              </w:rPr>
              <w:t xml:space="preserve"> </w:t>
            </w:r>
            <w:r w:rsidR="006B7258">
              <w:rPr>
                <w:color w:val="008040"/>
              </w:rPr>
              <w:t>Humanities</w:t>
            </w:r>
            <w:r w:rsidR="002E1931">
              <w:rPr>
                <w:color w:val="008040"/>
              </w:rPr>
              <w:t xml:space="preserve"> 2010-2011</w:t>
            </w:r>
          </w:p>
        </w:tc>
        <w:tc>
          <w:tcPr>
            <w:tcW w:w="1440" w:type="dxa"/>
            <w:vAlign w:val="center"/>
          </w:tcPr>
          <w:p w:rsidR="00DF7CB7" w:rsidRPr="00D44FD3" w:rsidRDefault="00DF7CB7" w:rsidP="008B6838">
            <w:pPr>
              <w:spacing w:before="20" w:after="20"/>
              <w:rPr>
                <w:rFonts w:cs="Tahoma"/>
                <w:sz w:val="20"/>
                <w:szCs w:val="20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85725</wp:posOffset>
                  </wp:positionV>
                  <wp:extent cx="533400" cy="517525"/>
                  <wp:effectExtent l="2540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17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F7CB7" w:rsidRDefault="00DF7CB7" w:rsidP="00DF7CB7"/>
    <w:p w:rsidR="00DF7CB7" w:rsidRPr="00FD3E24" w:rsidRDefault="00DF7CB7" w:rsidP="00DF7CB7">
      <w:pPr>
        <w:rPr>
          <w:b/>
          <w:sz w:val="32"/>
          <w:szCs w:val="32"/>
        </w:rPr>
      </w:pPr>
      <w:r w:rsidRPr="00FD3E24">
        <w:rPr>
          <w:b/>
          <w:sz w:val="32"/>
          <w:szCs w:val="32"/>
        </w:rPr>
        <w:t>Overview</w:t>
      </w:r>
    </w:p>
    <w:p w:rsidR="00DF7CB7" w:rsidRDefault="00DF7CB7" w:rsidP="00DF7CB7">
      <w:r>
        <w:sym w:font="Wingdings" w:char="F0E0"/>
      </w:r>
      <w:r>
        <w:t xml:space="preserve"> </w:t>
      </w:r>
      <w:r w:rsidRPr="00FD3E24">
        <w:t>A</w:t>
      </w:r>
      <w:r>
        <w:t>veraging 19</w:t>
      </w:r>
      <w:r w:rsidRPr="00FD3E24">
        <w:t xml:space="preserve"> weeks per semester</w:t>
      </w:r>
      <w:r>
        <w:t xml:space="preserve"> (38 weeks per year)</w:t>
      </w:r>
    </w:p>
    <w:p w:rsidR="00DF7CB7" w:rsidRPr="00FD3E24" w:rsidRDefault="00DF7CB7" w:rsidP="00DF7CB7">
      <w:r>
        <w:sym w:font="Wingdings" w:char="F0E0"/>
      </w:r>
      <w:r>
        <w:t xml:space="preserve"> End of semester varies dependent upon Chinese New Year – Units may need to be moved accordingly</w:t>
      </w:r>
    </w:p>
    <w:p w:rsidR="00DF7CB7" w:rsidRPr="00833550" w:rsidRDefault="00DF7CB7" w:rsidP="00DF7CB7">
      <w:pPr>
        <w:rPr>
          <w:b/>
          <w:sz w:val="16"/>
          <w:szCs w:val="16"/>
        </w:rPr>
      </w:pPr>
    </w:p>
    <w:tbl>
      <w:tblPr>
        <w:tblW w:w="15210" w:type="dxa"/>
        <w:jc w:val="center"/>
        <w:tblInd w:w="5103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37"/>
        <w:gridCol w:w="717"/>
        <w:gridCol w:w="718"/>
        <w:gridCol w:w="643"/>
        <w:gridCol w:w="792"/>
        <w:gridCol w:w="647"/>
        <w:gridCol w:w="721"/>
        <w:gridCol w:w="735"/>
        <w:gridCol w:w="768"/>
        <w:gridCol w:w="718"/>
        <w:gridCol w:w="659"/>
        <w:gridCol w:w="761"/>
        <w:gridCol w:w="717"/>
        <w:gridCol w:w="16"/>
        <w:gridCol w:w="702"/>
        <w:gridCol w:w="853"/>
        <w:gridCol w:w="718"/>
        <w:gridCol w:w="717"/>
        <w:gridCol w:w="730"/>
        <w:gridCol w:w="706"/>
        <w:gridCol w:w="735"/>
      </w:tblGrid>
      <w:tr w:rsidR="00BB0C6F" w:rsidRPr="005659D1">
        <w:trPr>
          <w:trHeight w:val="432"/>
          <w:jc w:val="center"/>
        </w:trPr>
        <w:tc>
          <w:tcPr>
            <w:tcW w:w="1437" w:type="dxa"/>
            <w:tcBorders>
              <w:top w:val="thinThickSmallGap" w:sz="24" w:space="0" w:color="auto"/>
              <w:bottom w:val="nil"/>
              <w:right w:val="thinThickSmallGap" w:sz="24" w:space="0" w:color="auto"/>
            </w:tcBorders>
            <w:shd w:val="clear" w:color="auto" w:fill="FF6FCF"/>
            <w:tcMar>
              <w:left w:w="29" w:type="dxa"/>
              <w:right w:w="29" w:type="dxa"/>
            </w:tcMar>
            <w:vAlign w:val="bottom"/>
          </w:tcPr>
          <w:p w:rsidR="00DF7CB7" w:rsidRPr="00C911FC" w:rsidRDefault="00DF7CB7" w:rsidP="008B6838">
            <w:pPr>
              <w:jc w:val="right"/>
              <w:rPr>
                <w:rFonts w:eastAsia="宋体"/>
                <w:sz w:val="18"/>
                <w:szCs w:val="18"/>
              </w:rPr>
            </w:pPr>
            <w:r w:rsidRPr="00C911FC">
              <w:rPr>
                <w:rFonts w:eastAsia="宋体"/>
                <w:sz w:val="18"/>
                <w:szCs w:val="18"/>
              </w:rPr>
              <w:t>month</w:t>
            </w:r>
          </w:p>
        </w:tc>
        <w:tc>
          <w:tcPr>
            <w:tcW w:w="2078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FF6FCF"/>
            <w:vAlign w:val="center"/>
          </w:tcPr>
          <w:p w:rsidR="00DF7CB7" w:rsidRPr="005659D1" w:rsidRDefault="00DF7CB7" w:rsidP="008B6838">
            <w:pPr>
              <w:jc w:val="center"/>
              <w:rPr>
                <w:b/>
              </w:rPr>
            </w:pPr>
            <w:r w:rsidRPr="005659D1">
              <w:rPr>
                <w:b/>
              </w:rPr>
              <w:t>Aug</w:t>
            </w:r>
            <w:r w:rsidR="00E1411B">
              <w:rPr>
                <w:b/>
              </w:rPr>
              <w:t>ust</w:t>
            </w:r>
          </w:p>
        </w:tc>
        <w:tc>
          <w:tcPr>
            <w:tcW w:w="2895" w:type="dxa"/>
            <w:gridSpan w:val="4"/>
            <w:tcBorders>
              <w:top w:val="thinThickSmallGap" w:sz="24" w:space="0" w:color="auto"/>
              <w:bottom w:val="single" w:sz="4" w:space="0" w:color="auto"/>
            </w:tcBorders>
            <w:shd w:val="clear" w:color="auto" w:fill="FF6FCF"/>
            <w:vAlign w:val="center"/>
          </w:tcPr>
          <w:p w:rsidR="00DF7CB7" w:rsidRPr="005659D1" w:rsidRDefault="00DF7CB7" w:rsidP="008B6838">
            <w:pPr>
              <w:jc w:val="center"/>
              <w:rPr>
                <w:b/>
              </w:rPr>
            </w:pPr>
            <w:r w:rsidRPr="005659D1">
              <w:rPr>
                <w:b/>
              </w:rPr>
              <w:t>September</w:t>
            </w:r>
          </w:p>
        </w:tc>
        <w:tc>
          <w:tcPr>
            <w:tcW w:w="2145" w:type="dxa"/>
            <w:gridSpan w:val="3"/>
            <w:tcBorders>
              <w:top w:val="thinThickSmallGap" w:sz="24" w:space="0" w:color="auto"/>
              <w:bottom w:val="single" w:sz="4" w:space="0" w:color="auto"/>
            </w:tcBorders>
            <w:shd w:val="clear" w:color="auto" w:fill="FF6FCF"/>
            <w:vAlign w:val="center"/>
          </w:tcPr>
          <w:p w:rsidR="00DF7CB7" w:rsidRPr="005659D1" w:rsidRDefault="00DF7CB7" w:rsidP="008B6838">
            <w:pPr>
              <w:jc w:val="center"/>
              <w:rPr>
                <w:b/>
              </w:rPr>
            </w:pPr>
            <w:r w:rsidRPr="005659D1">
              <w:rPr>
                <w:b/>
              </w:rPr>
              <w:t>October</w:t>
            </w:r>
          </w:p>
        </w:tc>
        <w:tc>
          <w:tcPr>
            <w:tcW w:w="3049" w:type="dxa"/>
            <w:gridSpan w:val="5"/>
            <w:tcBorders>
              <w:top w:val="thinThickSmallGap" w:sz="24" w:space="0" w:color="auto"/>
              <w:bottom w:val="single" w:sz="4" w:space="0" w:color="auto"/>
            </w:tcBorders>
            <w:shd w:val="clear" w:color="auto" w:fill="FF6FCF"/>
            <w:vAlign w:val="center"/>
          </w:tcPr>
          <w:p w:rsidR="00DF7CB7" w:rsidRPr="005659D1" w:rsidRDefault="00DF7CB7" w:rsidP="008B6838">
            <w:pPr>
              <w:jc w:val="center"/>
              <w:rPr>
                <w:b/>
              </w:rPr>
            </w:pPr>
            <w:r w:rsidRPr="005659D1">
              <w:rPr>
                <w:b/>
              </w:rPr>
              <w:t>November</w:t>
            </w:r>
          </w:p>
        </w:tc>
        <w:tc>
          <w:tcPr>
            <w:tcW w:w="2165" w:type="dxa"/>
            <w:gridSpan w:val="3"/>
            <w:tcBorders>
              <w:top w:val="thinThickSmallGap" w:sz="24" w:space="0" w:color="auto"/>
              <w:bottom w:val="single" w:sz="4" w:space="0" w:color="auto"/>
            </w:tcBorders>
            <w:shd w:val="clear" w:color="auto" w:fill="FF6FCF"/>
            <w:vAlign w:val="center"/>
          </w:tcPr>
          <w:p w:rsidR="00DF7CB7" w:rsidRPr="005659D1" w:rsidRDefault="00DF7CB7" w:rsidP="008B6838">
            <w:pPr>
              <w:jc w:val="center"/>
              <w:rPr>
                <w:b/>
              </w:rPr>
            </w:pPr>
            <w:r w:rsidRPr="005659D1">
              <w:rPr>
                <w:b/>
              </w:rPr>
              <w:t>December</w:t>
            </w:r>
          </w:p>
        </w:tc>
        <w:tc>
          <w:tcPr>
            <w:tcW w:w="1441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shd w:val="clear" w:color="auto" w:fill="FF6FCF"/>
            <w:vAlign w:val="center"/>
          </w:tcPr>
          <w:p w:rsidR="00DF7CB7" w:rsidRPr="005659D1" w:rsidRDefault="00DF7CB7" w:rsidP="008B6838">
            <w:pPr>
              <w:jc w:val="center"/>
              <w:rPr>
                <w:b/>
              </w:rPr>
            </w:pPr>
            <w:r w:rsidRPr="005659D1">
              <w:rPr>
                <w:b/>
              </w:rPr>
              <w:t>January</w:t>
            </w:r>
          </w:p>
        </w:tc>
      </w:tr>
      <w:tr w:rsidR="004D5133" w:rsidRPr="005659D1">
        <w:trPr>
          <w:jc w:val="center"/>
        </w:trPr>
        <w:tc>
          <w:tcPr>
            <w:tcW w:w="1437" w:type="dxa"/>
            <w:tcBorders>
              <w:top w:val="nil"/>
              <w:bottom w:val="thickThinSmallGap" w:sz="24" w:space="0" w:color="auto"/>
              <w:right w:val="thinThickSmallGap" w:sz="24" w:space="0" w:color="auto"/>
            </w:tcBorders>
            <w:shd w:val="clear" w:color="auto" w:fill="FF6FCF"/>
            <w:vAlign w:val="bottom"/>
          </w:tcPr>
          <w:p w:rsidR="008B6838" w:rsidRPr="005659D1" w:rsidRDefault="008B6838" w:rsidP="008B6838">
            <w:pPr>
              <w:jc w:val="right"/>
              <w:rPr>
                <w:b/>
                <w:sz w:val="28"/>
                <w:szCs w:val="28"/>
              </w:rPr>
            </w:pPr>
            <w:r w:rsidRPr="005659D1">
              <w:rPr>
                <w:sz w:val="18"/>
                <w:szCs w:val="18"/>
              </w:rPr>
              <w:t>week</w:t>
            </w:r>
          </w:p>
        </w:tc>
        <w:tc>
          <w:tcPr>
            <w:tcW w:w="717" w:type="dxa"/>
            <w:tcBorders>
              <w:top w:val="single" w:sz="4" w:space="0" w:color="auto"/>
              <w:left w:val="thinThickSmallGap" w:sz="24" w:space="0" w:color="auto"/>
              <w:bottom w:val="nil"/>
              <w:right w:val="single" w:sz="4" w:space="0" w:color="auto"/>
            </w:tcBorders>
            <w:shd w:val="clear" w:color="auto" w:fill="FF6FCF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 w:rsidRPr="005659D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FCF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FCF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6FCF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4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6FCF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6FCF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35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6FCF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68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6FCF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18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6FCF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59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6FCF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61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6FCF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1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6FCF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bottom w:val="thickThinSmallGap" w:sz="24" w:space="0" w:color="auto"/>
            </w:tcBorders>
            <w:shd w:val="clear" w:color="auto" w:fill="FF6FCF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6FCF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718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6FCF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1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6FCF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730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6FCF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706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6FCF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735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6FCF"/>
          </w:tcPr>
          <w:p w:rsidR="008B6838" w:rsidRPr="005659D1" w:rsidRDefault="008B6838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</w:tr>
      <w:tr w:rsidR="007904F0" w:rsidRPr="00FD3E24">
        <w:trPr>
          <w:cantSplit/>
          <w:trHeight w:val="2160"/>
          <w:jc w:val="center"/>
        </w:trPr>
        <w:tc>
          <w:tcPr>
            <w:tcW w:w="1437" w:type="dxa"/>
            <w:tcBorders>
              <w:top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6FCF"/>
            <w:tcMar>
              <w:left w:w="14" w:type="dxa"/>
              <w:right w:w="14" w:type="dxa"/>
            </w:tcMar>
            <w:vAlign w:val="center"/>
          </w:tcPr>
          <w:p w:rsidR="007904F0" w:rsidRPr="00FD3E24" w:rsidRDefault="007904F0" w:rsidP="008B6838">
            <w:pPr>
              <w:jc w:val="center"/>
            </w:pPr>
            <w:r w:rsidRPr="005659D1">
              <w:rPr>
                <w:b/>
              </w:rPr>
              <w:t>SEMESTER 1</w:t>
            </w:r>
          </w:p>
        </w:tc>
        <w:tc>
          <w:tcPr>
            <w:tcW w:w="3517" w:type="dxa"/>
            <w:gridSpan w:val="5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7904F0" w:rsidRDefault="007904F0" w:rsidP="0071340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C911FC">
              <w:rPr>
                <w:sz w:val="20"/>
              </w:rPr>
              <w:t xml:space="preserve"> weeks</w:t>
            </w:r>
          </w:p>
          <w:p w:rsidR="007904F0" w:rsidRDefault="007904F0" w:rsidP="0071340D">
            <w:pPr>
              <w:jc w:val="center"/>
              <w:rPr>
                <w:sz w:val="20"/>
              </w:rPr>
            </w:pPr>
          </w:p>
          <w:p w:rsidR="007904F0" w:rsidRDefault="007904F0" w:rsidP="0071340D">
            <w:pPr>
              <w:jc w:val="center"/>
              <w:rPr>
                <w:sz w:val="20"/>
              </w:rPr>
            </w:pPr>
            <w:r>
              <w:rPr>
                <w:sz w:val="20"/>
              </w:rPr>
              <w:t>Introductory Unit -</w:t>
            </w:r>
          </w:p>
          <w:p w:rsidR="007904F0" w:rsidRPr="00C911FC" w:rsidRDefault="007904F0" w:rsidP="0071340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Timelines and Family History</w:t>
            </w:r>
          </w:p>
        </w:tc>
        <w:tc>
          <w:tcPr>
            <w:tcW w:w="721" w:type="dxa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904F0" w:rsidRPr="00C911FC" w:rsidRDefault="007904F0" w:rsidP="008B6838">
            <w:pPr>
              <w:ind w:left="113" w:right="113"/>
              <w:jc w:val="center"/>
              <w:rPr>
                <w:b/>
                <w:color w:val="FF6600"/>
              </w:rPr>
            </w:pPr>
            <w:r w:rsidRPr="00C911FC">
              <w:rPr>
                <w:b/>
                <w:color w:val="FF6600"/>
              </w:rPr>
              <w:t>Camp</w:t>
            </w:r>
          </w:p>
        </w:tc>
        <w:tc>
          <w:tcPr>
            <w:tcW w:w="4374" w:type="dxa"/>
            <w:gridSpan w:val="7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7904F0" w:rsidRPr="007904F0" w:rsidRDefault="008D1D9E" w:rsidP="008B68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7904F0" w:rsidRPr="007904F0">
              <w:rPr>
                <w:sz w:val="20"/>
              </w:rPr>
              <w:t xml:space="preserve"> weeks</w:t>
            </w:r>
          </w:p>
          <w:p w:rsidR="007904F0" w:rsidRPr="007904F0" w:rsidRDefault="007904F0" w:rsidP="008B6838">
            <w:pPr>
              <w:jc w:val="center"/>
              <w:rPr>
                <w:sz w:val="20"/>
              </w:rPr>
            </w:pPr>
          </w:p>
          <w:p w:rsidR="007904F0" w:rsidRPr="007904F0" w:rsidRDefault="007904F0" w:rsidP="008B6838">
            <w:pPr>
              <w:jc w:val="center"/>
              <w:rPr>
                <w:sz w:val="20"/>
              </w:rPr>
            </w:pPr>
            <w:r w:rsidRPr="007904F0">
              <w:rPr>
                <w:sz w:val="20"/>
              </w:rPr>
              <w:t>Mapping Skills</w:t>
            </w:r>
          </w:p>
        </w:tc>
        <w:tc>
          <w:tcPr>
            <w:tcW w:w="5161" w:type="dxa"/>
            <w:gridSpan w:val="7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7904F0" w:rsidRPr="007904F0" w:rsidRDefault="007904F0" w:rsidP="00F425C3">
            <w:pPr>
              <w:jc w:val="center"/>
              <w:rPr>
                <w:sz w:val="20"/>
              </w:rPr>
            </w:pPr>
          </w:p>
          <w:p w:rsidR="007904F0" w:rsidRPr="007904F0" w:rsidRDefault="007904F0" w:rsidP="00F425C3">
            <w:pPr>
              <w:jc w:val="center"/>
              <w:rPr>
                <w:sz w:val="20"/>
              </w:rPr>
            </w:pPr>
            <w:r w:rsidRPr="007904F0">
              <w:rPr>
                <w:sz w:val="20"/>
              </w:rPr>
              <w:t>7 weeks</w:t>
            </w:r>
          </w:p>
          <w:p w:rsidR="007904F0" w:rsidRPr="007904F0" w:rsidRDefault="007904F0" w:rsidP="00F425C3">
            <w:pPr>
              <w:jc w:val="center"/>
              <w:rPr>
                <w:sz w:val="20"/>
              </w:rPr>
            </w:pPr>
          </w:p>
          <w:p w:rsidR="007904F0" w:rsidRPr="007904F0" w:rsidRDefault="007904F0" w:rsidP="00F425C3">
            <w:pPr>
              <w:jc w:val="center"/>
              <w:rPr>
                <w:sz w:val="20"/>
              </w:rPr>
            </w:pPr>
            <w:r w:rsidRPr="007904F0">
              <w:rPr>
                <w:sz w:val="20"/>
              </w:rPr>
              <w:t>Natural Disasters</w:t>
            </w:r>
          </w:p>
          <w:p w:rsidR="007904F0" w:rsidRPr="007904F0" w:rsidRDefault="007904F0" w:rsidP="00F425C3">
            <w:pPr>
              <w:jc w:val="center"/>
              <w:rPr>
                <w:sz w:val="20"/>
              </w:rPr>
            </w:pPr>
            <w:r w:rsidRPr="007904F0">
              <w:rPr>
                <w:sz w:val="20"/>
              </w:rPr>
              <w:t>Research/English Unit</w:t>
            </w:r>
          </w:p>
        </w:tc>
      </w:tr>
    </w:tbl>
    <w:p w:rsidR="00DF7CB7" w:rsidRPr="00D31106" w:rsidRDefault="00DF7CB7" w:rsidP="00DF7CB7">
      <w:pPr>
        <w:rPr>
          <w:b/>
          <w:sz w:val="18"/>
          <w:szCs w:val="18"/>
        </w:rPr>
      </w:pPr>
    </w:p>
    <w:tbl>
      <w:tblPr>
        <w:tblW w:w="15120" w:type="dxa"/>
        <w:jc w:val="center"/>
        <w:tblInd w:w="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39"/>
        <w:gridCol w:w="719"/>
        <w:gridCol w:w="762"/>
        <w:gridCol w:w="677"/>
        <w:gridCol w:w="673"/>
        <w:gridCol w:w="720"/>
        <w:gridCol w:w="720"/>
        <w:gridCol w:w="720"/>
        <w:gridCol w:w="720"/>
        <w:gridCol w:w="19"/>
        <w:gridCol w:w="7"/>
        <w:gridCol w:w="560"/>
        <w:gridCol w:w="901"/>
        <w:gridCol w:w="720"/>
        <w:gridCol w:w="673"/>
        <w:gridCol w:w="767"/>
        <w:gridCol w:w="720"/>
        <w:gridCol w:w="720"/>
        <w:gridCol w:w="676"/>
        <w:gridCol w:w="767"/>
        <w:gridCol w:w="720"/>
        <w:gridCol w:w="720"/>
      </w:tblGrid>
      <w:tr w:rsidR="0074318F" w:rsidRPr="005659D1">
        <w:trPr>
          <w:trHeight w:val="432"/>
          <w:jc w:val="center"/>
        </w:trPr>
        <w:tc>
          <w:tcPr>
            <w:tcW w:w="1439" w:type="dxa"/>
            <w:tcBorders>
              <w:top w:val="thinThickSmallGap" w:sz="24" w:space="0" w:color="auto"/>
              <w:left w:val="thinThickSmallGap" w:sz="24" w:space="0" w:color="auto"/>
              <w:bottom w:val="nil"/>
              <w:right w:val="thickThinSmallGap" w:sz="24" w:space="0" w:color="auto"/>
            </w:tcBorders>
            <w:shd w:val="clear" w:color="auto" w:fill="FF6FCF"/>
            <w:tcMar>
              <w:left w:w="29" w:type="dxa"/>
              <w:right w:w="29" w:type="dxa"/>
            </w:tcMar>
            <w:vAlign w:val="bottom"/>
          </w:tcPr>
          <w:p w:rsidR="0074318F" w:rsidRPr="005659D1" w:rsidRDefault="0074318F" w:rsidP="008B6838">
            <w:pPr>
              <w:jc w:val="right"/>
              <w:rPr>
                <w:sz w:val="18"/>
                <w:szCs w:val="18"/>
              </w:rPr>
            </w:pPr>
            <w:r w:rsidRPr="005659D1">
              <w:rPr>
                <w:sz w:val="18"/>
                <w:szCs w:val="18"/>
              </w:rPr>
              <w:t>month</w:t>
            </w:r>
          </w:p>
        </w:tc>
        <w:tc>
          <w:tcPr>
            <w:tcW w:w="1481" w:type="dxa"/>
            <w:gridSpan w:val="2"/>
            <w:tcBorders>
              <w:top w:val="thinThickSmallGap" w:sz="24" w:space="0" w:color="auto"/>
              <w:left w:val="thickThinSmallGap" w:sz="24" w:space="0" w:color="auto"/>
              <w:right w:val="single" w:sz="4" w:space="0" w:color="auto"/>
            </w:tcBorders>
            <w:shd w:val="clear" w:color="auto" w:fill="FF6FCF"/>
            <w:vAlign w:val="center"/>
          </w:tcPr>
          <w:p w:rsidR="0074318F" w:rsidRPr="005659D1" w:rsidRDefault="0074318F" w:rsidP="008B6838">
            <w:pPr>
              <w:jc w:val="center"/>
              <w:rPr>
                <w:b/>
              </w:rPr>
            </w:pPr>
            <w:r>
              <w:rPr>
                <w:b/>
              </w:rPr>
              <w:t>January</w:t>
            </w:r>
          </w:p>
        </w:tc>
        <w:tc>
          <w:tcPr>
            <w:tcW w:w="1350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FF6FCF"/>
            <w:vAlign w:val="center"/>
          </w:tcPr>
          <w:p w:rsidR="0074318F" w:rsidRPr="005659D1" w:rsidRDefault="0074318F" w:rsidP="008B6838">
            <w:pPr>
              <w:jc w:val="center"/>
              <w:rPr>
                <w:b/>
              </w:rPr>
            </w:pPr>
            <w:r>
              <w:rPr>
                <w:b/>
              </w:rPr>
              <w:t>February</w:t>
            </w:r>
          </w:p>
        </w:tc>
        <w:tc>
          <w:tcPr>
            <w:tcW w:w="2899" w:type="dxa"/>
            <w:gridSpan w:val="5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FF6FCF"/>
            <w:vAlign w:val="center"/>
          </w:tcPr>
          <w:p w:rsidR="0074318F" w:rsidRPr="005659D1" w:rsidRDefault="0074318F" w:rsidP="008B6838">
            <w:pPr>
              <w:jc w:val="center"/>
              <w:rPr>
                <w:b/>
              </w:rPr>
            </w:pPr>
            <w:r>
              <w:rPr>
                <w:b/>
              </w:rPr>
              <w:t>March</w:t>
            </w:r>
          </w:p>
        </w:tc>
        <w:tc>
          <w:tcPr>
            <w:tcW w:w="2861" w:type="dxa"/>
            <w:gridSpan w:val="5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FF6FCF"/>
            <w:vAlign w:val="center"/>
          </w:tcPr>
          <w:p w:rsidR="0074318F" w:rsidRPr="005659D1" w:rsidRDefault="0074318F" w:rsidP="008B6838">
            <w:pPr>
              <w:jc w:val="center"/>
              <w:rPr>
                <w:b/>
              </w:rPr>
            </w:pPr>
            <w:r>
              <w:rPr>
                <w:b/>
              </w:rPr>
              <w:t>April</w:t>
            </w:r>
          </w:p>
        </w:tc>
        <w:tc>
          <w:tcPr>
            <w:tcW w:w="2883" w:type="dxa"/>
            <w:gridSpan w:val="4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FF6FCF"/>
            <w:vAlign w:val="center"/>
          </w:tcPr>
          <w:p w:rsidR="0074318F" w:rsidRPr="005659D1" w:rsidRDefault="0074318F" w:rsidP="008B6838">
            <w:pPr>
              <w:jc w:val="center"/>
              <w:rPr>
                <w:b/>
              </w:rPr>
            </w:pPr>
            <w:r>
              <w:rPr>
                <w:b/>
              </w:rPr>
              <w:t>May</w:t>
            </w:r>
          </w:p>
        </w:tc>
        <w:tc>
          <w:tcPr>
            <w:tcW w:w="2207" w:type="dxa"/>
            <w:gridSpan w:val="3"/>
            <w:tcBorders>
              <w:top w:val="thinThickSmallGap" w:sz="24" w:space="0" w:color="auto"/>
              <w:left w:val="single" w:sz="4" w:space="0" w:color="auto"/>
              <w:right w:val="thickThinSmallGap" w:sz="24" w:space="0" w:color="auto"/>
            </w:tcBorders>
            <w:shd w:val="clear" w:color="auto" w:fill="FF6FCF"/>
            <w:vAlign w:val="center"/>
          </w:tcPr>
          <w:p w:rsidR="0074318F" w:rsidRPr="005659D1" w:rsidRDefault="0074318F" w:rsidP="008B6838">
            <w:pPr>
              <w:jc w:val="center"/>
              <w:rPr>
                <w:b/>
              </w:rPr>
            </w:pPr>
            <w:r>
              <w:rPr>
                <w:b/>
              </w:rPr>
              <w:t>June</w:t>
            </w:r>
          </w:p>
        </w:tc>
      </w:tr>
      <w:tr w:rsidR="004D5133" w:rsidRPr="005659D1">
        <w:trPr>
          <w:jc w:val="center"/>
        </w:trPr>
        <w:tc>
          <w:tcPr>
            <w:tcW w:w="1439" w:type="dxa"/>
            <w:tcBorders>
              <w:top w:val="nil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6FCF"/>
            <w:vAlign w:val="bottom"/>
          </w:tcPr>
          <w:p w:rsidR="0043265D" w:rsidRPr="005659D1" w:rsidRDefault="0043265D" w:rsidP="008B6838">
            <w:pPr>
              <w:jc w:val="right"/>
              <w:rPr>
                <w:b/>
                <w:sz w:val="28"/>
                <w:szCs w:val="28"/>
              </w:rPr>
            </w:pPr>
            <w:r w:rsidRPr="005659D1">
              <w:rPr>
                <w:sz w:val="18"/>
                <w:szCs w:val="18"/>
              </w:rPr>
              <w:t>week</w:t>
            </w:r>
          </w:p>
        </w:tc>
        <w:tc>
          <w:tcPr>
            <w:tcW w:w="719" w:type="dxa"/>
            <w:tcBorders>
              <w:left w:val="thickThin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6FCF"/>
          </w:tcPr>
          <w:p w:rsidR="0043265D" w:rsidRPr="005659D1" w:rsidRDefault="0043265D" w:rsidP="00432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62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6FCF"/>
          </w:tcPr>
          <w:p w:rsidR="0043265D" w:rsidRPr="005659D1" w:rsidRDefault="0043265D" w:rsidP="00432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77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6FCF"/>
          </w:tcPr>
          <w:p w:rsidR="0043265D" w:rsidRPr="005659D1" w:rsidRDefault="0043265D" w:rsidP="00432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left w:val="single" w:sz="4" w:space="0" w:color="auto"/>
              <w:bottom w:val="thickThinSmallGap" w:sz="24" w:space="0" w:color="auto"/>
            </w:tcBorders>
            <w:shd w:val="clear" w:color="auto" w:fill="FF6FCF"/>
          </w:tcPr>
          <w:p w:rsidR="0043265D" w:rsidRPr="005659D1" w:rsidRDefault="0043265D" w:rsidP="00432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20" w:type="dxa"/>
            <w:tcBorders>
              <w:bottom w:val="thickThinSmallGap" w:sz="24" w:space="0" w:color="auto"/>
            </w:tcBorders>
            <w:shd w:val="clear" w:color="auto" w:fill="FF6FCF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20" w:type="dxa"/>
            <w:tcBorders>
              <w:bottom w:val="thickThinSmallGap" w:sz="24" w:space="0" w:color="auto"/>
            </w:tcBorders>
            <w:shd w:val="clear" w:color="auto" w:fill="FF6FCF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20" w:type="dxa"/>
            <w:tcBorders>
              <w:bottom w:val="thickThinSmallGap" w:sz="24" w:space="0" w:color="auto"/>
            </w:tcBorders>
            <w:shd w:val="clear" w:color="auto" w:fill="FF6FCF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bottom w:val="thickThinSmallGap" w:sz="24" w:space="0" w:color="auto"/>
            </w:tcBorders>
            <w:shd w:val="clear" w:color="auto" w:fill="FF6FCF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86" w:type="dxa"/>
            <w:gridSpan w:val="3"/>
            <w:tcBorders>
              <w:bottom w:val="thickThinSmallGap" w:sz="24" w:space="0" w:color="auto"/>
            </w:tcBorders>
            <w:shd w:val="clear" w:color="auto" w:fill="FF6FCF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01" w:type="dxa"/>
            <w:tcBorders>
              <w:bottom w:val="thickThinSmallGap" w:sz="24" w:space="0" w:color="auto"/>
            </w:tcBorders>
            <w:shd w:val="clear" w:color="auto" w:fill="FF6FCF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bottom w:val="thickThinSmallGap" w:sz="24" w:space="0" w:color="auto"/>
            </w:tcBorders>
            <w:shd w:val="clear" w:color="auto" w:fill="FF6FCF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673" w:type="dxa"/>
            <w:tcBorders>
              <w:bottom w:val="thickThinSmallGap" w:sz="24" w:space="0" w:color="auto"/>
            </w:tcBorders>
            <w:shd w:val="clear" w:color="auto" w:fill="FF6FCF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67" w:type="dxa"/>
            <w:tcBorders>
              <w:bottom w:val="thickThinSmallGap" w:sz="24" w:space="0" w:color="auto"/>
            </w:tcBorders>
            <w:shd w:val="clear" w:color="auto" w:fill="FF6FCF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720" w:type="dxa"/>
            <w:tcBorders>
              <w:bottom w:val="thickThinSmallGap" w:sz="24" w:space="0" w:color="auto"/>
            </w:tcBorders>
            <w:shd w:val="clear" w:color="auto" w:fill="FF6FCF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720" w:type="dxa"/>
            <w:tcBorders>
              <w:bottom w:val="thickThinSmallGap" w:sz="24" w:space="0" w:color="auto"/>
            </w:tcBorders>
            <w:shd w:val="clear" w:color="auto" w:fill="FF6FCF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676" w:type="dxa"/>
            <w:tcBorders>
              <w:bottom w:val="thickThinSmallGap" w:sz="24" w:space="0" w:color="auto"/>
            </w:tcBorders>
            <w:shd w:val="clear" w:color="auto" w:fill="FF6FCF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767" w:type="dxa"/>
            <w:tcBorders>
              <w:bottom w:val="thickThinSmallGap" w:sz="24" w:space="0" w:color="auto"/>
            </w:tcBorders>
            <w:shd w:val="clear" w:color="auto" w:fill="FF6FCF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720" w:type="dxa"/>
            <w:tcBorders>
              <w:bottom w:val="thickThinSmallGap" w:sz="24" w:space="0" w:color="auto"/>
            </w:tcBorders>
            <w:shd w:val="clear" w:color="auto" w:fill="FF6FCF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720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FF6FCF"/>
          </w:tcPr>
          <w:p w:rsidR="0043265D" w:rsidRPr="005659D1" w:rsidRDefault="0043265D" w:rsidP="008B6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</w:tr>
      <w:tr w:rsidR="00892324" w:rsidRPr="00FD3E24">
        <w:trPr>
          <w:cantSplit/>
          <w:trHeight w:val="2160"/>
          <w:jc w:val="center"/>
        </w:trPr>
        <w:tc>
          <w:tcPr>
            <w:tcW w:w="1439" w:type="dxa"/>
            <w:tcBorders>
              <w:top w:val="thickThin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6FCF"/>
            <w:tcMar>
              <w:left w:w="14" w:type="dxa"/>
              <w:right w:w="14" w:type="dxa"/>
            </w:tcMar>
            <w:vAlign w:val="center"/>
          </w:tcPr>
          <w:p w:rsidR="00892324" w:rsidRPr="00FD3E24" w:rsidRDefault="00892324" w:rsidP="008B6838">
            <w:pPr>
              <w:jc w:val="center"/>
            </w:pPr>
            <w:r w:rsidRPr="005659D1">
              <w:rPr>
                <w:b/>
              </w:rPr>
              <w:t>SEMESTER 2</w:t>
            </w:r>
          </w:p>
        </w:tc>
        <w:tc>
          <w:tcPr>
            <w:tcW w:w="5737" w:type="dxa"/>
            <w:gridSpan w:val="10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92324" w:rsidRDefault="00892324" w:rsidP="00FF75C6">
            <w:pPr>
              <w:jc w:val="center"/>
            </w:pPr>
            <w:r>
              <w:t>8 weeks</w:t>
            </w:r>
          </w:p>
          <w:p w:rsidR="00892324" w:rsidRDefault="00892324" w:rsidP="00FF75C6">
            <w:pPr>
              <w:jc w:val="center"/>
            </w:pPr>
          </w:p>
          <w:p w:rsidR="00892324" w:rsidRPr="009C2A69" w:rsidRDefault="00892324" w:rsidP="00892324">
            <w:pPr>
              <w:jc w:val="center"/>
            </w:pPr>
            <w:r>
              <w:t>Introduction to Civilisations</w:t>
            </w:r>
          </w:p>
          <w:p w:rsidR="00892324" w:rsidRPr="009C2A69" w:rsidRDefault="00892324" w:rsidP="00FF75C6">
            <w:pPr>
              <w:jc w:val="center"/>
            </w:pPr>
          </w:p>
        </w:tc>
        <w:tc>
          <w:tcPr>
            <w:tcW w:w="5737" w:type="dxa"/>
            <w:gridSpan w:val="8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92324" w:rsidRDefault="00892324" w:rsidP="00FF75C6">
            <w:pPr>
              <w:jc w:val="center"/>
            </w:pPr>
            <w:r>
              <w:t>8 weeks</w:t>
            </w:r>
          </w:p>
          <w:p w:rsidR="00892324" w:rsidRDefault="00892324" w:rsidP="00FF75C6">
            <w:pPr>
              <w:jc w:val="center"/>
            </w:pPr>
          </w:p>
          <w:p w:rsidR="00892324" w:rsidRPr="009C2A69" w:rsidRDefault="00892324" w:rsidP="00FF75C6">
            <w:pPr>
              <w:jc w:val="center"/>
            </w:pPr>
            <w:r>
              <w:t>Development and Settlement of Cultures</w:t>
            </w:r>
          </w:p>
        </w:tc>
        <w:tc>
          <w:tcPr>
            <w:tcW w:w="2207" w:type="dxa"/>
            <w:gridSpan w:val="3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textDirection w:val="btLr"/>
            <w:vAlign w:val="center"/>
          </w:tcPr>
          <w:p w:rsidR="00892324" w:rsidRPr="009C2A69" w:rsidRDefault="00892324" w:rsidP="008B6838">
            <w:pPr>
              <w:ind w:left="113" w:right="113"/>
            </w:pPr>
          </w:p>
        </w:tc>
      </w:tr>
    </w:tbl>
    <w:p w:rsidR="00DF7CB7" w:rsidRDefault="00DF7CB7" w:rsidP="00DF7CB7">
      <w:r>
        <w:rPr>
          <w:b/>
          <w:sz w:val="28"/>
          <w:szCs w:val="28"/>
        </w:rPr>
        <w:br w:type="page"/>
      </w:r>
    </w:p>
    <w:tbl>
      <w:tblPr>
        <w:tblW w:w="5016" w:type="pct"/>
        <w:tblInd w:w="-45" w:type="dxa"/>
        <w:tblCellMar>
          <w:left w:w="0" w:type="dxa"/>
          <w:right w:w="0" w:type="dxa"/>
        </w:tblCellMar>
        <w:tblLook w:val="0000"/>
      </w:tblPr>
      <w:tblGrid>
        <w:gridCol w:w="1724"/>
        <w:gridCol w:w="995"/>
        <w:gridCol w:w="2284"/>
        <w:gridCol w:w="6487"/>
        <w:gridCol w:w="3321"/>
      </w:tblGrid>
      <w:tr w:rsidR="00DF7CB7" w:rsidRPr="00114FF7">
        <w:tc>
          <w:tcPr>
            <w:tcW w:w="582" w:type="pct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B7" w:rsidRPr="00114FF7" w:rsidRDefault="00DF7CB7" w:rsidP="008B6838">
            <w:pPr>
              <w:jc w:val="center"/>
              <w:rPr>
                <w:rFonts w:cs="Tahoma"/>
                <w:b/>
                <w:bCs/>
                <w:sz w:val="28"/>
                <w:szCs w:val="28"/>
              </w:rPr>
            </w:pPr>
            <w:r w:rsidRPr="00114FF7">
              <w:rPr>
                <w:rFonts w:cs="Tahoma"/>
                <w:b/>
                <w:bCs/>
                <w:sz w:val="28"/>
                <w:szCs w:val="28"/>
              </w:rPr>
              <w:t>Unit of Work</w:t>
            </w:r>
          </w:p>
        </w:tc>
        <w:tc>
          <w:tcPr>
            <w:tcW w:w="336" w:type="pct"/>
            <w:tcBorders>
              <w:top w:val="thinThickSmallGap" w:sz="2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B7" w:rsidRDefault="00DF7CB7" w:rsidP="008B6838">
            <w:pPr>
              <w:jc w:val="center"/>
              <w:rPr>
                <w:rFonts w:cs="Tahoma"/>
                <w:b/>
                <w:bCs/>
                <w:sz w:val="28"/>
                <w:szCs w:val="28"/>
              </w:rPr>
            </w:pPr>
            <w:r>
              <w:rPr>
                <w:rFonts w:cs="Tahoma"/>
                <w:b/>
                <w:bCs/>
                <w:sz w:val="28"/>
                <w:szCs w:val="28"/>
              </w:rPr>
              <w:t>SSIS</w:t>
            </w:r>
          </w:p>
          <w:p w:rsidR="00DF7CB7" w:rsidRPr="00114FF7" w:rsidRDefault="00DF7CB7" w:rsidP="008B6838">
            <w:pPr>
              <w:jc w:val="center"/>
              <w:rPr>
                <w:rFonts w:cs="Tahoma"/>
                <w:b/>
                <w:bCs/>
                <w:sz w:val="28"/>
                <w:szCs w:val="28"/>
              </w:rPr>
            </w:pPr>
            <w:r>
              <w:rPr>
                <w:rFonts w:cs="Tahoma"/>
                <w:b/>
                <w:bCs/>
                <w:sz w:val="28"/>
                <w:szCs w:val="28"/>
              </w:rPr>
              <w:t>OILs</w:t>
            </w:r>
          </w:p>
        </w:tc>
        <w:tc>
          <w:tcPr>
            <w:tcW w:w="771" w:type="pct"/>
            <w:tcBorders>
              <w:top w:val="thinThickSmallGap" w:sz="2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DF7CB7" w:rsidRPr="00114FF7" w:rsidRDefault="00DF7CB7" w:rsidP="008B6838">
            <w:pPr>
              <w:jc w:val="center"/>
              <w:rPr>
                <w:rFonts w:cs="Tahoma"/>
                <w:b/>
                <w:bCs/>
                <w:sz w:val="28"/>
                <w:szCs w:val="28"/>
              </w:rPr>
            </w:pPr>
            <w:r>
              <w:rPr>
                <w:rFonts w:cs="Tahoma"/>
                <w:b/>
                <w:bCs/>
                <w:sz w:val="28"/>
                <w:szCs w:val="28"/>
              </w:rPr>
              <w:t>IB Framework</w:t>
            </w:r>
          </w:p>
        </w:tc>
        <w:tc>
          <w:tcPr>
            <w:tcW w:w="2190" w:type="pct"/>
            <w:tcBorders>
              <w:top w:val="thinThickSmallGap" w:sz="2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DF7CB7" w:rsidRPr="00114FF7" w:rsidRDefault="00DF7CB7" w:rsidP="008B6838">
            <w:pPr>
              <w:jc w:val="center"/>
              <w:rPr>
                <w:rFonts w:cs="Tahoma"/>
                <w:b/>
                <w:bCs/>
                <w:sz w:val="28"/>
                <w:szCs w:val="28"/>
              </w:rPr>
            </w:pPr>
            <w:r w:rsidRPr="00114FF7">
              <w:rPr>
                <w:rFonts w:cs="Tahoma"/>
                <w:b/>
                <w:bCs/>
                <w:sz w:val="28"/>
                <w:szCs w:val="28"/>
              </w:rPr>
              <w:t>Unit Skills</w:t>
            </w:r>
            <w:r>
              <w:rPr>
                <w:rFonts w:cs="Tahoma"/>
                <w:b/>
                <w:bCs/>
                <w:sz w:val="28"/>
                <w:szCs w:val="28"/>
              </w:rPr>
              <w:t>, Content</w:t>
            </w:r>
            <w:r w:rsidRPr="00114FF7">
              <w:rPr>
                <w:rFonts w:cs="Tahoma"/>
                <w:b/>
                <w:bCs/>
                <w:sz w:val="28"/>
                <w:szCs w:val="28"/>
              </w:rPr>
              <w:t xml:space="preserve"> or Knowledge</w:t>
            </w:r>
          </w:p>
        </w:tc>
        <w:tc>
          <w:tcPr>
            <w:tcW w:w="1121" w:type="pct"/>
            <w:tcBorders>
              <w:top w:val="thinThick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 w:themeFill="background1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DF7CB7" w:rsidRDefault="00DF7CB7" w:rsidP="008B6838">
            <w:pPr>
              <w:jc w:val="center"/>
              <w:rPr>
                <w:rFonts w:cs="Tahoma"/>
                <w:b/>
                <w:bCs/>
                <w:sz w:val="28"/>
                <w:szCs w:val="28"/>
              </w:rPr>
            </w:pPr>
            <w:r>
              <w:rPr>
                <w:rFonts w:cs="Tahoma"/>
                <w:b/>
                <w:bCs/>
                <w:sz w:val="28"/>
                <w:szCs w:val="28"/>
              </w:rPr>
              <w:t>Common</w:t>
            </w:r>
          </w:p>
          <w:p w:rsidR="00DF7CB7" w:rsidRPr="00114FF7" w:rsidRDefault="00DF7CB7" w:rsidP="008B6838">
            <w:pPr>
              <w:jc w:val="center"/>
              <w:rPr>
                <w:rFonts w:cs="Tahoma"/>
                <w:b/>
                <w:bCs/>
                <w:sz w:val="28"/>
                <w:szCs w:val="28"/>
              </w:rPr>
            </w:pPr>
            <w:r w:rsidRPr="00114FF7">
              <w:rPr>
                <w:rFonts w:cs="Tahoma"/>
                <w:b/>
                <w:bCs/>
                <w:sz w:val="28"/>
                <w:szCs w:val="28"/>
              </w:rPr>
              <w:t>Assessments</w:t>
            </w:r>
          </w:p>
        </w:tc>
      </w:tr>
      <w:tr w:rsidR="00DF7CB7" w:rsidRPr="005E6D31">
        <w:trPr>
          <w:cantSplit/>
          <w:trHeight w:val="1392"/>
        </w:trPr>
        <w:tc>
          <w:tcPr>
            <w:tcW w:w="582" w:type="pct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80F35" w:rsidRPr="005E6D31" w:rsidRDefault="00DF7CB7" w:rsidP="00D80F35">
            <w:pPr>
              <w:rPr>
                <w:rFonts w:cs="Tahoma"/>
                <w:color w:val="000000"/>
              </w:rPr>
            </w:pPr>
            <w:r>
              <w:rPr>
                <w:rFonts w:cs="Tahoma"/>
                <w:b/>
                <w:color w:val="000000"/>
              </w:rPr>
              <w:t xml:space="preserve"> </w:t>
            </w:r>
          </w:p>
          <w:p w:rsidR="00DF7CB7" w:rsidRPr="005E6D31" w:rsidRDefault="00DF7CB7" w:rsidP="008B6838">
            <w:pPr>
              <w:rPr>
                <w:rFonts w:cs="Tahoma"/>
                <w:color w:val="000000"/>
              </w:rPr>
            </w:pPr>
          </w:p>
        </w:tc>
        <w:tc>
          <w:tcPr>
            <w:tcW w:w="336" w:type="pc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F7CB7" w:rsidRPr="005E6D31" w:rsidRDefault="00DF7CB7" w:rsidP="008B6838">
            <w:pPr>
              <w:ind w:left="113" w:right="113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771" w:type="pc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Pr="005E6D31" w:rsidRDefault="00DF7CB7" w:rsidP="008B6838">
            <w:pPr>
              <w:rPr>
                <w:rFonts w:cs="Tahoma"/>
                <w:color w:val="000000"/>
              </w:rPr>
            </w:pPr>
          </w:p>
        </w:tc>
        <w:tc>
          <w:tcPr>
            <w:tcW w:w="2190" w:type="pc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Default="00DF7CB7" w:rsidP="008B6838">
            <w:pPr>
              <w:rPr>
                <w:rFonts w:cs="Tahoma"/>
                <w:color w:val="000000"/>
              </w:rPr>
            </w:pPr>
          </w:p>
          <w:p w:rsidR="00DF7CB7" w:rsidRPr="005E6D31" w:rsidRDefault="00DF7CB7" w:rsidP="008B6838">
            <w:pPr>
              <w:rPr>
                <w:rFonts w:cs="Tahoma"/>
                <w:color w:val="000000"/>
              </w:rPr>
            </w:pPr>
          </w:p>
        </w:tc>
        <w:tc>
          <w:tcPr>
            <w:tcW w:w="1121" w:type="pc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Pr="005E6D31" w:rsidRDefault="00DF7CB7" w:rsidP="00D80F35">
            <w:pPr>
              <w:rPr>
                <w:rFonts w:cs="Tahoma"/>
                <w:color w:val="000000"/>
              </w:rPr>
            </w:pPr>
          </w:p>
        </w:tc>
      </w:tr>
      <w:tr w:rsidR="00DF7CB7" w:rsidRPr="005E6D31">
        <w:trPr>
          <w:trHeight w:val="1392"/>
        </w:trPr>
        <w:tc>
          <w:tcPr>
            <w:tcW w:w="582" w:type="pc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F7CB7" w:rsidRPr="00CA4123" w:rsidRDefault="00DF7CB7" w:rsidP="008B6838">
            <w:pPr>
              <w:rPr>
                <w:rFonts w:cs="Tahoma"/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B7" w:rsidRPr="005E6D31" w:rsidRDefault="00DF7CB7" w:rsidP="008B6838">
            <w:pPr>
              <w:rPr>
                <w:rFonts w:cs="Tahoma"/>
                <w:color w:val="000000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Pr="00C87E7F" w:rsidRDefault="00DF7CB7" w:rsidP="008B6838">
            <w:pPr>
              <w:rPr>
                <w:rFonts w:cs="HelveticaNeue-Light"/>
                <w:szCs w:val="20"/>
                <w:lang w:eastAsia="en-US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Pr="00CA4123" w:rsidRDefault="00DF7CB7" w:rsidP="008B6838">
            <w:pPr>
              <w:rPr>
                <w:rFonts w:cs="Tahoma"/>
                <w:color w:val="000000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Pr="00AB454C" w:rsidRDefault="00DF7CB7" w:rsidP="00D80F35">
            <w:pPr>
              <w:rPr>
                <w:rFonts w:cs="Tahoma"/>
                <w:color w:val="000000"/>
              </w:rPr>
            </w:pPr>
          </w:p>
        </w:tc>
      </w:tr>
      <w:tr w:rsidR="00DF7CB7" w:rsidRPr="005E6D31">
        <w:trPr>
          <w:trHeight w:val="1392"/>
        </w:trPr>
        <w:tc>
          <w:tcPr>
            <w:tcW w:w="582" w:type="pc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F7CB7" w:rsidRDefault="00DF7CB7" w:rsidP="008B6838">
            <w:pPr>
              <w:rPr>
                <w:rFonts w:cs="Tahoma"/>
                <w:b/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B7" w:rsidRPr="005E6D31" w:rsidRDefault="00DF7CB7" w:rsidP="008B6838">
            <w:pPr>
              <w:rPr>
                <w:rFonts w:cs="Tahoma"/>
                <w:color w:val="000000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Default="00DF7CB7" w:rsidP="008B6838">
            <w:pPr>
              <w:rPr>
                <w:rFonts w:cs="Tahoma"/>
                <w:b/>
                <w:color w:val="000000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Pr="00BE48E6" w:rsidRDefault="00DF7CB7" w:rsidP="008B6838">
            <w:pPr>
              <w:rPr>
                <w:rFonts w:cs="Tahoma"/>
                <w:color w:val="000000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Default="00DF7CB7" w:rsidP="008B6838">
            <w:pPr>
              <w:ind w:left="360"/>
              <w:rPr>
                <w:rFonts w:cs="Tahoma"/>
                <w:color w:val="000000"/>
              </w:rPr>
            </w:pPr>
          </w:p>
        </w:tc>
      </w:tr>
      <w:tr w:rsidR="00DF7CB7" w:rsidRPr="005E6D31">
        <w:trPr>
          <w:trHeight w:val="1392"/>
        </w:trPr>
        <w:tc>
          <w:tcPr>
            <w:tcW w:w="582" w:type="pct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</w:tcPr>
          <w:p w:rsidR="00DF7CB7" w:rsidRDefault="00DF7CB7" w:rsidP="008B6838">
            <w:pPr>
              <w:rPr>
                <w:rFonts w:cs="Tahoma"/>
                <w:b/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DF7CB7" w:rsidRPr="005E6D31" w:rsidRDefault="00DF7CB7" w:rsidP="008B6838">
            <w:pPr>
              <w:rPr>
                <w:rFonts w:cs="Tahoma"/>
                <w:color w:val="000000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Default="00DF7CB7" w:rsidP="008B6838">
            <w:pPr>
              <w:rPr>
                <w:rFonts w:cs="Tahoma"/>
                <w:b/>
                <w:color w:val="000000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Default="00DF7CB7" w:rsidP="008B6838">
            <w:pPr>
              <w:rPr>
                <w:rFonts w:cs="Tahoma"/>
                <w:b/>
                <w:color w:val="000000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:rsidR="00DF7CB7" w:rsidRDefault="00DF7CB7" w:rsidP="00D80F35">
            <w:pPr>
              <w:rPr>
                <w:rFonts w:cs="Tahoma"/>
                <w:color w:val="000000"/>
              </w:rPr>
            </w:pPr>
          </w:p>
        </w:tc>
      </w:tr>
    </w:tbl>
    <w:p w:rsidR="00DF7CB7" w:rsidRDefault="00DF7CB7" w:rsidP="00DF7CB7"/>
    <w:p w:rsidR="00DF7CB7" w:rsidRDefault="00DF7CB7" w:rsidP="00DF7CB7"/>
    <w:p w:rsidR="008B6838" w:rsidRDefault="008B6838"/>
    <w:sectPr w:rsidR="008B6838" w:rsidSect="008B6838">
      <w:headerReference w:type="default" r:id="rId9"/>
      <w:footerReference w:type="default" r:id="rId10"/>
      <w:footerReference w:type="first" r:id="rId11"/>
      <w:pgSz w:w="16834" w:h="11909" w:orient="landscape" w:code="9"/>
      <w:pgMar w:top="1080" w:right="1080" w:bottom="1080" w:left="1080" w:gutter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HelveticaNeue-Light">
    <w:altName w:val="Helvetica Neue Light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CA5" w:rsidRPr="00D9273F" w:rsidRDefault="00AF5CA5" w:rsidP="008B6838">
    <w:pPr>
      <w:pStyle w:val="Footer"/>
      <w:tabs>
        <w:tab w:val="center" w:pos="7200"/>
        <w:tab w:val="right" w:pos="14400"/>
      </w:tabs>
      <w:rPr>
        <w:rFonts w:cs="Tahoma"/>
        <w:sz w:val="18"/>
        <w:szCs w:val="18"/>
      </w:rPr>
    </w:pPr>
    <w:r>
      <w:rPr>
        <w:rFonts w:cs="Tahoma"/>
        <w:sz w:val="18"/>
        <w:szCs w:val="18"/>
      </w:rPr>
      <w:t>Created: May 2010 (</w:t>
    </w:r>
    <w:r w:rsidRPr="00C911FC">
      <w:rPr>
        <w:rFonts w:cs="Tahoma"/>
        <w:sz w:val="18"/>
        <w:szCs w:val="18"/>
      </w:rPr>
      <w:t>Farrow, Hughes and Smith)</w:t>
    </w:r>
    <w:r w:rsidRPr="00C911FC">
      <w:rPr>
        <w:rFonts w:cs="Tahoma"/>
        <w:sz w:val="18"/>
        <w:szCs w:val="18"/>
      </w:rPr>
      <w:tab/>
    </w:r>
    <w:r w:rsidRPr="00C911FC">
      <w:rPr>
        <w:rFonts w:cs="Tahoma"/>
        <w:sz w:val="18"/>
        <w:szCs w:val="18"/>
      </w:rPr>
      <w:tab/>
      <w:t>Scope and Sequence</w:t>
    </w:r>
    <w:r w:rsidRPr="00C911FC">
      <w:rPr>
        <w:rFonts w:cs="Tahoma"/>
        <w:sz w:val="18"/>
        <w:szCs w:val="18"/>
      </w:rPr>
      <w:tab/>
    </w:r>
    <w:r w:rsidRPr="00C911FC">
      <w:rPr>
        <w:rFonts w:cs="Tahoma"/>
        <w:sz w:val="18"/>
        <w:szCs w:val="18"/>
      </w:rPr>
      <w:tab/>
      <w:t xml:space="preserve">Page </w:t>
    </w:r>
    <w:r w:rsidR="001346AB" w:rsidRPr="00C911FC">
      <w:rPr>
        <w:rFonts w:cs="Tahoma"/>
        <w:sz w:val="18"/>
        <w:szCs w:val="18"/>
      </w:rPr>
      <w:fldChar w:fldCharType="begin"/>
    </w:r>
    <w:r w:rsidRPr="00C911FC">
      <w:rPr>
        <w:rFonts w:cs="Tahoma"/>
        <w:sz w:val="18"/>
        <w:szCs w:val="18"/>
      </w:rPr>
      <w:instrText xml:space="preserve"> PAGE </w:instrText>
    </w:r>
    <w:r w:rsidR="001346AB" w:rsidRPr="00C911FC">
      <w:rPr>
        <w:rFonts w:cs="Tahoma"/>
        <w:sz w:val="18"/>
        <w:szCs w:val="18"/>
      </w:rPr>
      <w:fldChar w:fldCharType="separate"/>
    </w:r>
    <w:r w:rsidR="007B783B">
      <w:rPr>
        <w:rFonts w:cs="Tahoma"/>
        <w:noProof/>
        <w:sz w:val="18"/>
        <w:szCs w:val="18"/>
      </w:rPr>
      <w:t>2</w:t>
    </w:r>
    <w:r w:rsidR="001346AB" w:rsidRPr="00C911FC">
      <w:rPr>
        <w:rFonts w:cs="Tahoma"/>
        <w:sz w:val="18"/>
        <w:szCs w:val="18"/>
      </w:rPr>
      <w:fldChar w:fldCharType="end"/>
    </w:r>
    <w:r w:rsidRPr="00C911FC">
      <w:rPr>
        <w:rFonts w:cs="Tahoma"/>
        <w:sz w:val="18"/>
        <w:szCs w:val="18"/>
      </w:rPr>
      <w:t xml:space="preserve"> of </w:t>
    </w:r>
    <w:r w:rsidR="001346AB" w:rsidRPr="00C911FC">
      <w:rPr>
        <w:rFonts w:cs="Tahoma"/>
        <w:sz w:val="18"/>
        <w:szCs w:val="18"/>
      </w:rPr>
      <w:fldChar w:fldCharType="begin"/>
    </w:r>
    <w:r w:rsidRPr="00C911FC">
      <w:rPr>
        <w:rFonts w:cs="Tahoma"/>
        <w:sz w:val="18"/>
        <w:szCs w:val="18"/>
      </w:rPr>
      <w:instrText xml:space="preserve"> NUMPAGES </w:instrText>
    </w:r>
    <w:r w:rsidR="001346AB" w:rsidRPr="00C911FC">
      <w:rPr>
        <w:rFonts w:cs="Tahoma"/>
        <w:sz w:val="18"/>
        <w:szCs w:val="18"/>
      </w:rPr>
      <w:fldChar w:fldCharType="separate"/>
    </w:r>
    <w:r w:rsidR="007B783B">
      <w:rPr>
        <w:rFonts w:cs="Tahoma"/>
        <w:noProof/>
        <w:sz w:val="18"/>
        <w:szCs w:val="18"/>
      </w:rPr>
      <w:t>2</w:t>
    </w:r>
    <w:r w:rsidR="001346AB" w:rsidRPr="00C911FC">
      <w:rPr>
        <w:rFonts w:cs="Tahoma"/>
        <w:sz w:val="18"/>
        <w:szCs w:val="18"/>
      </w:rPr>
      <w:fldChar w:fldCharType="end"/>
    </w:r>
  </w:p>
  <w:p w:rsidR="00AF5CA5" w:rsidRDefault="00AF5CA5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CA5" w:rsidRDefault="00AF5CA5" w:rsidP="008B6838">
    <w:pPr>
      <w:pStyle w:val="Footer"/>
      <w:tabs>
        <w:tab w:val="clear" w:pos="4320"/>
        <w:tab w:val="clear" w:pos="8640"/>
        <w:tab w:val="center" w:pos="7200"/>
        <w:tab w:val="right" w:pos="14400"/>
      </w:tabs>
    </w:pPr>
    <w:r>
      <w:rPr>
        <w:rFonts w:cs="Tahoma"/>
        <w:sz w:val="18"/>
        <w:szCs w:val="18"/>
      </w:rPr>
      <w:t>Created: May 2010 (Farrow, Brown</w:t>
    </w:r>
    <w:r w:rsidRPr="00C911FC">
      <w:rPr>
        <w:rFonts w:cs="Tahoma"/>
        <w:sz w:val="18"/>
        <w:szCs w:val="18"/>
      </w:rPr>
      <w:t xml:space="preserve"> and Smith</w:t>
    </w:r>
    <w:r>
      <w:rPr>
        <w:rFonts w:cs="Tahoma"/>
        <w:sz w:val="18"/>
        <w:szCs w:val="18"/>
      </w:rPr>
      <w:t>)</w:t>
    </w:r>
    <w:r w:rsidRPr="00FD51FE">
      <w:rPr>
        <w:rFonts w:cs="Tahoma"/>
        <w:sz w:val="18"/>
        <w:szCs w:val="18"/>
      </w:rPr>
      <w:tab/>
      <w:t>Scope and Sequence</w:t>
    </w:r>
    <w:r w:rsidRPr="00FD51FE">
      <w:rPr>
        <w:rFonts w:cs="Tahoma"/>
        <w:sz w:val="18"/>
        <w:szCs w:val="18"/>
      </w:rPr>
      <w:tab/>
    </w:r>
    <w:r w:rsidRPr="00E12874">
      <w:rPr>
        <w:rFonts w:cs="Tahoma"/>
        <w:sz w:val="18"/>
        <w:szCs w:val="18"/>
      </w:rPr>
      <w:t xml:space="preserve">Page </w:t>
    </w:r>
    <w:r w:rsidR="001346AB" w:rsidRPr="00E12874">
      <w:rPr>
        <w:rFonts w:cs="Tahoma"/>
        <w:sz w:val="18"/>
        <w:szCs w:val="18"/>
      </w:rPr>
      <w:fldChar w:fldCharType="begin"/>
    </w:r>
    <w:r w:rsidRPr="00E12874">
      <w:rPr>
        <w:rFonts w:cs="Tahoma"/>
        <w:sz w:val="18"/>
        <w:szCs w:val="18"/>
      </w:rPr>
      <w:instrText xml:space="preserve"> PAGE </w:instrText>
    </w:r>
    <w:r w:rsidR="001346AB" w:rsidRPr="00E12874">
      <w:rPr>
        <w:rFonts w:cs="Tahoma"/>
        <w:sz w:val="18"/>
        <w:szCs w:val="18"/>
      </w:rPr>
      <w:fldChar w:fldCharType="separate"/>
    </w:r>
    <w:r w:rsidR="007B783B">
      <w:rPr>
        <w:rFonts w:cs="Tahoma"/>
        <w:noProof/>
        <w:sz w:val="18"/>
        <w:szCs w:val="18"/>
      </w:rPr>
      <w:t>1</w:t>
    </w:r>
    <w:r w:rsidR="001346AB" w:rsidRPr="00E12874">
      <w:rPr>
        <w:rFonts w:cs="Tahoma"/>
        <w:sz w:val="18"/>
        <w:szCs w:val="18"/>
      </w:rPr>
      <w:fldChar w:fldCharType="end"/>
    </w:r>
    <w:r w:rsidRPr="00E12874">
      <w:rPr>
        <w:rFonts w:cs="Tahoma"/>
        <w:sz w:val="18"/>
        <w:szCs w:val="18"/>
      </w:rPr>
      <w:t xml:space="preserve"> of </w:t>
    </w:r>
    <w:r w:rsidR="001346AB" w:rsidRPr="00E12874">
      <w:rPr>
        <w:rFonts w:cs="Tahoma"/>
        <w:sz w:val="18"/>
        <w:szCs w:val="18"/>
      </w:rPr>
      <w:fldChar w:fldCharType="begin"/>
    </w:r>
    <w:r w:rsidRPr="00E12874">
      <w:rPr>
        <w:rFonts w:cs="Tahoma"/>
        <w:sz w:val="18"/>
        <w:szCs w:val="18"/>
      </w:rPr>
      <w:instrText xml:space="preserve"> NUMPAGES </w:instrText>
    </w:r>
    <w:r w:rsidR="001346AB" w:rsidRPr="00E12874">
      <w:rPr>
        <w:rFonts w:cs="Tahoma"/>
        <w:sz w:val="18"/>
        <w:szCs w:val="18"/>
      </w:rPr>
      <w:fldChar w:fldCharType="separate"/>
    </w:r>
    <w:r w:rsidR="007B783B">
      <w:rPr>
        <w:rFonts w:cs="Tahoma"/>
        <w:noProof/>
        <w:sz w:val="18"/>
        <w:szCs w:val="18"/>
      </w:rPr>
      <w:t>2</w:t>
    </w:r>
    <w:r w:rsidR="001346AB" w:rsidRPr="00E12874">
      <w:rPr>
        <w:rFonts w:cs="Tahoma"/>
        <w:sz w:val="18"/>
        <w:szCs w:val="18"/>
      </w:rPr>
      <w:fldChar w:fldCharType="end"/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CA5" w:rsidRDefault="00AF5CA5" w:rsidP="008B6838">
    <w:pPr>
      <w:pStyle w:val="Header"/>
      <w:jc w:val="center"/>
    </w:pPr>
    <w:r w:rsidRPr="00C911FC">
      <w:rPr>
        <w:rFonts w:cs="Tahoma"/>
        <w:b/>
        <w:sz w:val="28"/>
        <w:szCs w:val="28"/>
      </w:rPr>
      <w:t>Grade 6 MYP English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E5D"/>
    <w:multiLevelType w:val="hybridMultilevel"/>
    <w:tmpl w:val="34D2EB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E3C50"/>
    <w:multiLevelType w:val="hybridMultilevel"/>
    <w:tmpl w:val="30B4E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45F50"/>
    <w:multiLevelType w:val="hybridMultilevel"/>
    <w:tmpl w:val="84A2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468A0"/>
    <w:multiLevelType w:val="hybridMultilevel"/>
    <w:tmpl w:val="58E6D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93E3B"/>
    <w:multiLevelType w:val="hybridMultilevel"/>
    <w:tmpl w:val="34A03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D562EC"/>
    <w:multiLevelType w:val="hybridMultilevel"/>
    <w:tmpl w:val="75140C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A94946"/>
    <w:multiLevelType w:val="hybridMultilevel"/>
    <w:tmpl w:val="D5EA1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B34DB0"/>
    <w:multiLevelType w:val="hybridMultilevel"/>
    <w:tmpl w:val="34ECB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CB03B9"/>
    <w:multiLevelType w:val="hybridMultilevel"/>
    <w:tmpl w:val="A9A0F5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4D7F2C"/>
    <w:multiLevelType w:val="hybridMultilevel"/>
    <w:tmpl w:val="7BEA66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8579FC"/>
    <w:multiLevelType w:val="hybridMultilevel"/>
    <w:tmpl w:val="FBC6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A55ADA"/>
    <w:multiLevelType w:val="hybridMultilevel"/>
    <w:tmpl w:val="2A4AE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3373BE"/>
    <w:multiLevelType w:val="hybridMultilevel"/>
    <w:tmpl w:val="57225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E04D28"/>
    <w:multiLevelType w:val="hybridMultilevel"/>
    <w:tmpl w:val="598EF0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1B6C60"/>
    <w:multiLevelType w:val="hybridMultilevel"/>
    <w:tmpl w:val="6CFEC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CB579B"/>
    <w:multiLevelType w:val="hybridMultilevel"/>
    <w:tmpl w:val="19B6C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8F7D9D"/>
    <w:multiLevelType w:val="hybridMultilevel"/>
    <w:tmpl w:val="91B2EF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10"/>
  </w:num>
  <w:num w:numId="7">
    <w:abstractNumId w:val="9"/>
  </w:num>
  <w:num w:numId="8">
    <w:abstractNumId w:val="11"/>
  </w:num>
  <w:num w:numId="9">
    <w:abstractNumId w:val="14"/>
  </w:num>
  <w:num w:numId="10">
    <w:abstractNumId w:val="5"/>
  </w:num>
  <w:num w:numId="11">
    <w:abstractNumId w:val="3"/>
  </w:num>
  <w:num w:numId="12">
    <w:abstractNumId w:val="15"/>
  </w:num>
  <w:num w:numId="13">
    <w:abstractNumId w:val="4"/>
  </w:num>
  <w:num w:numId="14">
    <w:abstractNumId w:val="8"/>
  </w:num>
  <w:num w:numId="15">
    <w:abstractNumId w:val="2"/>
  </w:num>
  <w:num w:numId="16">
    <w:abstractNumId w:val="0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DF7CB7"/>
    <w:rsid w:val="00051068"/>
    <w:rsid w:val="000D2C84"/>
    <w:rsid w:val="000E26BD"/>
    <w:rsid w:val="001346AB"/>
    <w:rsid w:val="00197842"/>
    <w:rsid w:val="001E023F"/>
    <w:rsid w:val="002E1931"/>
    <w:rsid w:val="00347798"/>
    <w:rsid w:val="003578BC"/>
    <w:rsid w:val="003E6059"/>
    <w:rsid w:val="0043265D"/>
    <w:rsid w:val="00446D83"/>
    <w:rsid w:val="0047535E"/>
    <w:rsid w:val="004D5133"/>
    <w:rsid w:val="005832AF"/>
    <w:rsid w:val="00590813"/>
    <w:rsid w:val="005C57E3"/>
    <w:rsid w:val="005E0E49"/>
    <w:rsid w:val="00637473"/>
    <w:rsid w:val="006B7258"/>
    <w:rsid w:val="006D5728"/>
    <w:rsid w:val="0071340D"/>
    <w:rsid w:val="0073606E"/>
    <w:rsid w:val="0074318F"/>
    <w:rsid w:val="007904F0"/>
    <w:rsid w:val="007B783B"/>
    <w:rsid w:val="00811DBD"/>
    <w:rsid w:val="00892324"/>
    <w:rsid w:val="008B6838"/>
    <w:rsid w:val="008B6B5E"/>
    <w:rsid w:val="008D1D9E"/>
    <w:rsid w:val="0092133D"/>
    <w:rsid w:val="009B49E2"/>
    <w:rsid w:val="009D75B8"/>
    <w:rsid w:val="00A17289"/>
    <w:rsid w:val="00A44282"/>
    <w:rsid w:val="00A479C8"/>
    <w:rsid w:val="00AC0CA6"/>
    <w:rsid w:val="00AF5CA5"/>
    <w:rsid w:val="00B34C8C"/>
    <w:rsid w:val="00BB0C6F"/>
    <w:rsid w:val="00C61C7D"/>
    <w:rsid w:val="00C911FC"/>
    <w:rsid w:val="00C94D12"/>
    <w:rsid w:val="00D600C9"/>
    <w:rsid w:val="00D80F35"/>
    <w:rsid w:val="00DF7CB7"/>
    <w:rsid w:val="00E115F7"/>
    <w:rsid w:val="00E1411B"/>
    <w:rsid w:val="00E5760F"/>
    <w:rsid w:val="00EB083C"/>
    <w:rsid w:val="00EC61EC"/>
    <w:rsid w:val="00F425C3"/>
    <w:rsid w:val="00FB6511"/>
    <w:rsid w:val="00FF75C6"/>
  </w:rsids>
  <m:mathPr>
    <m:mathFont m:val="Apple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CB7"/>
    <w:rPr>
      <w:rFonts w:ascii="Tahoma" w:eastAsia="SimSun" w:hAnsi="Tahoma" w:cs="Times New Roman"/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DF7CB7"/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c20">
    <w:name w:val="Sc20"/>
    <w:basedOn w:val="Normal"/>
    <w:rsid w:val="00DF7CB7"/>
    <w:pPr>
      <w:spacing w:before="120"/>
      <w:jc w:val="center"/>
    </w:pPr>
    <w:rPr>
      <w:rFonts w:ascii="Century Schoolbook" w:eastAsia="Times New Roman" w:hAnsi="Century Schoolbook"/>
      <w:b/>
      <w:i/>
      <w:sz w:val="40"/>
      <w:szCs w:val="20"/>
      <w:lang w:val="en-GB" w:eastAsia="en-US"/>
    </w:rPr>
  </w:style>
  <w:style w:type="paragraph" w:styleId="Header">
    <w:name w:val="header"/>
    <w:basedOn w:val="Normal"/>
    <w:link w:val="HeaderChar"/>
    <w:rsid w:val="00DF7CB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F7CB7"/>
    <w:rPr>
      <w:rFonts w:ascii="Tahoma" w:eastAsia="SimSun" w:hAnsi="Tahoma" w:cs="Times New Roman"/>
      <w:lang w:eastAsia="zh-CN"/>
    </w:rPr>
  </w:style>
  <w:style w:type="paragraph" w:styleId="Footer">
    <w:name w:val="footer"/>
    <w:basedOn w:val="Normal"/>
    <w:link w:val="FooterChar"/>
    <w:rsid w:val="00DF7CB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CB7"/>
    <w:rPr>
      <w:rFonts w:ascii="Tahoma" w:eastAsia="SimSun" w:hAnsi="Tahoma" w:cs="Times New Roman"/>
      <w:lang w:eastAsia="zh-CN"/>
    </w:rPr>
  </w:style>
  <w:style w:type="character" w:styleId="Hyperlink">
    <w:name w:val="Hyperlink"/>
    <w:basedOn w:val="DefaultParagraphFont"/>
    <w:rsid w:val="00DF7CB7"/>
    <w:rPr>
      <w:color w:val="0000FF"/>
      <w:u w:val="single"/>
    </w:rPr>
  </w:style>
  <w:style w:type="paragraph" w:styleId="ListParagraph">
    <w:name w:val="List Paragraph"/>
    <w:basedOn w:val="Normal"/>
    <w:uiPriority w:val="72"/>
    <w:qFormat/>
    <w:rsid w:val="00DF7CB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596C2FF-7F18-D54F-BCD9-DA838C707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690</Characters>
  <Application>Microsoft Macintosh Word</Application>
  <DocSecurity>0</DocSecurity>
  <Lines>5</Lines>
  <Paragraphs>1</Paragraphs>
  <ScaleCrop>false</ScaleCrop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</dc:creator>
  <cp:keywords/>
  <cp:lastModifiedBy>Teacher</cp:lastModifiedBy>
  <cp:revision>2</cp:revision>
  <dcterms:created xsi:type="dcterms:W3CDTF">2010-08-11T07:15:00Z</dcterms:created>
  <dcterms:modified xsi:type="dcterms:W3CDTF">2010-08-11T07:15:00Z</dcterms:modified>
</cp:coreProperties>
</file>